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093FD83F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</w:t>
      </w:r>
      <w:r w:rsidR="00E72900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157929E" w14:textId="77777777" w:rsidR="00E72900" w:rsidRPr="00E72900" w:rsidRDefault="00E72900" w:rsidP="00E729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i/>
          <w:iCs/>
          <w:sz w:val="28"/>
          <w:szCs w:val="20"/>
        </w:rPr>
      </w:pPr>
      <w:r w:rsidRPr="00E72900">
        <w:rPr>
          <w:rFonts w:asciiTheme="minorHAnsi" w:hAnsiTheme="minorHAnsi" w:cstheme="minorHAnsi"/>
          <w:b/>
          <w:bCs/>
          <w:i/>
          <w:iCs/>
          <w:sz w:val="28"/>
          <w:szCs w:val="20"/>
          <w:lang w:val="hu"/>
        </w:rPr>
        <w:t>A törvényes képviselő fertőzésmentességet igazoló nyilatkozata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F92FD37" w14:textId="5508F79A" w:rsidR="00E72900" w:rsidRPr="00E72900" w:rsidRDefault="007134B1" w:rsidP="00E729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E72900">
        <w:rPr>
          <w:rFonts w:asciiTheme="minorHAnsi" w:hAnsiTheme="minorHAnsi" w:cstheme="minorHAnsi"/>
          <w:lang w:eastAsia="en-US"/>
        </w:rPr>
        <w:t xml:space="preserve">Vyhlasujem, že </w:t>
      </w:r>
      <w:r w:rsidR="00881740" w:rsidRPr="00E72900">
        <w:rPr>
          <w:rFonts w:asciiTheme="minorHAnsi" w:hAnsiTheme="minorHAnsi" w:cstheme="minorHAnsi"/>
          <w:lang w:eastAsia="en-US"/>
        </w:rPr>
        <w:t>žiak</w:t>
      </w:r>
      <w:r w:rsidR="00E72900" w:rsidRPr="00E72900">
        <w:rPr>
          <w:rFonts w:asciiTheme="minorHAnsi" w:hAnsiTheme="minorHAnsi" w:cstheme="minorHAnsi"/>
          <w:lang w:eastAsia="en-US"/>
        </w:rPr>
        <w:t xml:space="preserve"> /</w:t>
      </w:r>
      <w:r w:rsidR="00E72900" w:rsidRPr="00E72900">
        <w:rPr>
          <w:rFonts w:asciiTheme="minorHAnsi" w:hAnsiTheme="minorHAnsi" w:cstheme="minorHAnsi"/>
          <w:lang w:val="hu"/>
        </w:rPr>
        <w:t xml:space="preserve"> </w:t>
      </w:r>
      <w:r w:rsidR="00E72900" w:rsidRPr="00E72900">
        <w:rPr>
          <w:rFonts w:asciiTheme="minorHAnsi" w:hAnsiTheme="minorHAnsi" w:cstheme="minorHAnsi"/>
          <w:i/>
          <w:iCs/>
          <w:lang w:val="hu"/>
        </w:rPr>
        <w:t>Nyilatkozom, hogy</w:t>
      </w:r>
      <w:r w:rsidR="0013364C" w:rsidRPr="00E72900">
        <w:rPr>
          <w:rFonts w:asciiTheme="minorHAnsi" w:hAnsiTheme="minorHAnsi" w:cstheme="minorHAnsi"/>
          <w:lang w:eastAsia="en-US"/>
        </w:rPr>
        <w:t xml:space="preserve"> ..........</w:t>
      </w:r>
      <w:r w:rsidR="000070F4" w:rsidRPr="00E72900">
        <w:rPr>
          <w:rFonts w:asciiTheme="minorHAnsi" w:hAnsiTheme="minorHAnsi" w:cstheme="minorHAnsi"/>
          <w:lang w:eastAsia="en-US"/>
        </w:rPr>
        <w:t>............................</w:t>
      </w:r>
      <w:r w:rsidR="0013364C" w:rsidRPr="00E72900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E72900">
        <w:rPr>
          <w:rFonts w:asciiTheme="minorHAnsi" w:hAnsiTheme="minorHAnsi" w:cstheme="minorHAnsi"/>
          <w:lang w:eastAsia="en-US"/>
        </w:rPr>
        <w:t>,</w:t>
      </w:r>
    </w:p>
    <w:p w14:paraId="701148F1" w14:textId="77777777" w:rsidR="00E72900" w:rsidRDefault="0013364C" w:rsidP="00E729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lang w:eastAsia="en-US"/>
        </w:rPr>
      </w:pPr>
      <w:r w:rsidRPr="00E72900">
        <w:rPr>
          <w:rFonts w:asciiTheme="minorHAnsi" w:hAnsiTheme="minorHAnsi" w:cstheme="minorHAnsi"/>
          <w:lang w:eastAsia="en-US"/>
        </w:rPr>
        <w:t>bytom v</w:t>
      </w:r>
      <w:r w:rsidR="00E72900" w:rsidRPr="00E72900">
        <w:rPr>
          <w:rFonts w:asciiTheme="minorHAnsi" w:hAnsiTheme="minorHAnsi" w:cstheme="minorHAnsi"/>
          <w:lang w:eastAsia="en-US"/>
        </w:rPr>
        <w:t xml:space="preserve"> /</w:t>
      </w:r>
      <w:r w:rsidR="00E72900" w:rsidRPr="00E72900">
        <w:rPr>
          <w:rFonts w:asciiTheme="minorHAnsi" w:hAnsiTheme="minorHAnsi" w:cstheme="minorHAnsi"/>
          <w:i/>
          <w:iCs/>
          <w:lang w:eastAsia="en-US"/>
        </w:rPr>
        <w:t>lakcíme</w:t>
      </w:r>
      <w:r w:rsidRPr="00E72900">
        <w:rPr>
          <w:rFonts w:asciiTheme="minorHAnsi" w:hAnsiTheme="minorHAnsi" w:cstheme="minorHAnsi"/>
          <w:lang w:eastAsia="en-US"/>
        </w:rPr>
        <w:t>  ...................................................................................</w:t>
      </w:r>
      <w:r w:rsidR="001C484A" w:rsidRPr="00E72900">
        <w:rPr>
          <w:rFonts w:asciiTheme="minorHAnsi" w:hAnsiTheme="minorHAnsi" w:cstheme="minorHAnsi"/>
          <w:lang w:eastAsia="en-US"/>
        </w:rPr>
        <w:t>,</w:t>
      </w:r>
      <w:r w:rsidRPr="00E72900">
        <w:rPr>
          <w:rFonts w:asciiTheme="minorHAnsi" w:hAnsiTheme="minorHAnsi" w:cstheme="minorHAnsi"/>
          <w:lang w:eastAsia="en-US"/>
        </w:rPr>
        <w:t xml:space="preserve"> </w:t>
      </w:r>
    </w:p>
    <w:p w14:paraId="36AA79AB" w14:textId="0F093A61" w:rsidR="0013364C" w:rsidRPr="00E72900" w:rsidRDefault="0013364C" w:rsidP="00E729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E72900">
        <w:rPr>
          <w:rFonts w:asciiTheme="minorHAnsi" w:hAnsiTheme="minorHAnsi" w:cstheme="minorHAnsi"/>
          <w:lang w:eastAsia="en-US"/>
        </w:rPr>
        <w:t>neprejavuje príznaky akútneho ochorenia</w:t>
      </w:r>
      <w:r w:rsidR="00C14E57" w:rsidRPr="00E72900">
        <w:rPr>
          <w:rFonts w:asciiTheme="minorHAnsi" w:hAnsiTheme="minorHAnsi" w:cstheme="minorHAnsi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E72900">
        <w:rPr>
          <w:rFonts w:asciiTheme="minorHAnsi" w:hAnsiTheme="minorHAnsi" w:cstheme="minorHAnsi"/>
          <w:lang w:eastAsia="en-US"/>
        </w:rPr>
        <w:t>,</w:t>
      </w:r>
      <w:r w:rsidRPr="00E72900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</w:t>
      </w:r>
      <w:r w:rsidR="003255A1" w:rsidRPr="00E72900">
        <w:rPr>
          <w:rFonts w:asciiTheme="minorHAnsi" w:hAnsiTheme="minorHAnsi" w:cstheme="minorHAnsi"/>
          <w:lang w:eastAsia="en-US"/>
        </w:rPr>
        <w:t>žiakovi</w:t>
      </w:r>
      <w:r w:rsidRPr="00E72900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E72900">
        <w:rPr>
          <w:rFonts w:asciiTheme="minorHAnsi" w:hAnsiTheme="minorHAnsi" w:cstheme="minorHAnsi"/>
          <w:lang w:eastAsia="en-US"/>
        </w:rPr>
        <w:t>ý dozor alebo lekársky dohľad).</w:t>
      </w:r>
    </w:p>
    <w:p w14:paraId="56C93ED5" w14:textId="77777777" w:rsidR="00E72900" w:rsidRPr="00E72900" w:rsidRDefault="00E72900" w:rsidP="00E729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i/>
          <w:iCs/>
        </w:rPr>
      </w:pPr>
      <w:r w:rsidRPr="00E72900">
        <w:rPr>
          <w:rFonts w:asciiTheme="minorHAnsi" w:hAnsiTheme="minorHAnsi" w:cstheme="minorHAnsi"/>
          <w:i/>
          <w:iCs/>
          <w:lang w:val="hu"/>
        </w:rPr>
        <w:t xml:space="preserve">nem mutatja akut betegség tüneteit (37,5 °C feletti testhőmérséklet vagy hidegrázás, bágyadtság, az átlagosnál nagyobb fáradékonyság, piros, gyulladt, </w:t>
      </w:r>
      <w:proofErr w:type="spellStart"/>
      <w:r w:rsidRPr="00E72900">
        <w:rPr>
          <w:rFonts w:asciiTheme="minorHAnsi" w:hAnsiTheme="minorHAnsi" w:cstheme="minorHAnsi"/>
          <w:i/>
          <w:iCs/>
          <w:lang w:val="hu"/>
        </w:rPr>
        <w:t>váladékozó</w:t>
      </w:r>
      <w:proofErr w:type="spellEnd"/>
      <w:r w:rsidRPr="00E72900">
        <w:rPr>
          <w:rFonts w:asciiTheme="minorHAnsi" w:hAnsiTheme="minorHAnsi" w:cstheme="minorHAnsi"/>
          <w:i/>
          <w:iCs/>
          <w:lang w:val="hu"/>
        </w:rPr>
        <w:t xml:space="preserve"> szem, eldugult orr nehéz </w:t>
      </w:r>
      <w:proofErr w:type="spellStart"/>
      <w:r w:rsidRPr="00E72900">
        <w:rPr>
          <w:rFonts w:asciiTheme="minorHAnsi" w:hAnsiTheme="minorHAnsi" w:cstheme="minorHAnsi"/>
          <w:i/>
          <w:iCs/>
          <w:lang w:val="hu"/>
        </w:rPr>
        <w:t>légzésse</w:t>
      </w:r>
      <w:proofErr w:type="spellEnd"/>
      <w:r w:rsidRPr="00E72900">
        <w:rPr>
          <w:rFonts w:asciiTheme="minorHAnsi" w:hAnsiTheme="minorHAnsi" w:cstheme="minorHAnsi"/>
          <w:i/>
          <w:iCs/>
          <w:lang w:val="hu"/>
        </w:rPr>
        <w:t xml:space="preserve">, sűrű elszíneződött (sárgás, zöldes) orrváladék (nátha), fülfájás, </w:t>
      </w:r>
      <w:proofErr w:type="spellStart"/>
      <w:r w:rsidRPr="00E72900">
        <w:rPr>
          <w:rFonts w:asciiTheme="minorHAnsi" w:hAnsiTheme="minorHAnsi" w:cstheme="minorHAnsi"/>
          <w:i/>
          <w:iCs/>
          <w:lang w:val="hu"/>
        </w:rPr>
        <w:t>váladékozó</w:t>
      </w:r>
      <w:proofErr w:type="spellEnd"/>
      <w:r w:rsidRPr="00E72900">
        <w:rPr>
          <w:rFonts w:asciiTheme="minorHAnsi" w:hAnsiTheme="minorHAnsi" w:cstheme="minorHAnsi"/>
          <w:i/>
          <w:iCs/>
          <w:lang w:val="hu"/>
        </w:rPr>
        <w:t xml:space="preserve"> fül, halláscsökkenés, száraz köhögés, hurutos köhögés, hányás, naponta többszöri, híg széklet, frissen megjelent bőrpír, kiütések, varasodás stb.), és sem a regionális közegészségügyi hivatal, sem a gyermekorvos a nevezett tanuló esetében nem rendelt el karanténintézkedést (karantént, fokozott egészségügyi felügyeletet vagy orvosi megfigyelést).</w:t>
      </w:r>
    </w:p>
    <w:p w14:paraId="450A5B07" w14:textId="6DEEC352" w:rsidR="0013364C" w:rsidRPr="00E72900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E72900">
        <w:rPr>
          <w:rFonts w:asciiTheme="minorHAnsi" w:hAnsiTheme="minorHAnsi" w:cstheme="minorHAnsi"/>
          <w:lang w:eastAsia="en-US"/>
        </w:rPr>
        <w:t xml:space="preserve">Nie je mi známe, že by </w:t>
      </w:r>
      <w:r w:rsidR="000070F4" w:rsidRPr="00E72900">
        <w:rPr>
          <w:rFonts w:asciiTheme="minorHAnsi" w:hAnsiTheme="minorHAnsi" w:cstheme="minorHAnsi"/>
          <w:lang w:eastAsia="en-US"/>
        </w:rPr>
        <w:t>žiak</w:t>
      </w:r>
      <w:r w:rsidR="0013364C" w:rsidRPr="00E72900">
        <w:rPr>
          <w:rFonts w:asciiTheme="minorHAnsi" w:hAnsiTheme="minorHAnsi" w:cstheme="minorHAnsi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E72900">
        <w:rPr>
          <w:rFonts w:asciiTheme="minorHAnsi" w:hAnsiTheme="minorHAnsi" w:cstheme="minorHAnsi"/>
          <w:lang w:eastAsia="en-US"/>
        </w:rPr>
        <w:t xml:space="preserve">COVID-19, </w:t>
      </w:r>
      <w:r w:rsidR="0013364C" w:rsidRPr="00E72900">
        <w:rPr>
          <w:rFonts w:asciiTheme="minorHAnsi" w:hAnsiTheme="minorHAnsi" w:cstheme="minorHAnsi"/>
          <w:lang w:eastAsia="en-US"/>
        </w:rPr>
        <w:t>hnačka, vírusový zápal pečene, zápal mozgových blán, horúčkové ochorenie s vyrážk</w:t>
      </w:r>
      <w:r w:rsidR="000070F4" w:rsidRPr="00E72900">
        <w:rPr>
          <w:rFonts w:asciiTheme="minorHAnsi" w:hAnsiTheme="minorHAnsi" w:cstheme="minorHAnsi"/>
          <w:lang w:eastAsia="en-US"/>
        </w:rPr>
        <w:t>ami).</w:t>
      </w:r>
    </w:p>
    <w:p w14:paraId="1D7EE7B2" w14:textId="77777777" w:rsidR="00E72900" w:rsidRPr="00E72900" w:rsidRDefault="00E72900" w:rsidP="00E729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i/>
          <w:iCs/>
        </w:rPr>
      </w:pPr>
      <w:r w:rsidRPr="00E72900">
        <w:rPr>
          <w:rFonts w:asciiTheme="minorHAnsi" w:hAnsiTheme="minorHAnsi" w:cstheme="minorHAnsi"/>
          <w:i/>
          <w:iCs/>
          <w:lang w:val="hu"/>
        </w:rPr>
        <w:t>Nincs tudomásom arról, hogy a tanuló, annak szülei vagy a vele közös háztartásban élő más személyek az utóbbi hónapban fertőző betegségben (pl. COVID-19, hasmenés, vírusos májgyulladás, agyhártyagyulladás, kiütéses lázas megbetegedés) szenvedő személyekkel kerültek volna kapcsolatba.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4B728A72" w:rsidR="0013364C" w:rsidRPr="00E72900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E72900">
        <w:rPr>
          <w:rFonts w:asciiTheme="minorHAnsi" w:hAnsiTheme="minorHAnsi" w:cstheme="minorHAnsi"/>
          <w:lang w:eastAsia="en-US"/>
        </w:rPr>
        <w:t>V</w:t>
      </w:r>
      <w:r w:rsidR="00E72900" w:rsidRPr="00E72900">
        <w:rPr>
          <w:rFonts w:asciiTheme="minorHAnsi" w:hAnsiTheme="minorHAnsi" w:cstheme="minorHAnsi"/>
          <w:lang w:eastAsia="en-US"/>
        </w:rPr>
        <w:t xml:space="preserve"> / Kelt</w:t>
      </w:r>
      <w:r w:rsidRPr="00E72900">
        <w:rPr>
          <w:rFonts w:asciiTheme="minorHAnsi" w:hAnsiTheme="minorHAnsi" w:cstheme="minorHAnsi"/>
          <w:lang w:eastAsia="en-US"/>
        </w:rPr>
        <w:t xml:space="preserve"> ..........................</w:t>
      </w:r>
      <w:r w:rsidR="00881740" w:rsidRPr="00E72900">
        <w:rPr>
          <w:rFonts w:asciiTheme="minorHAnsi" w:hAnsiTheme="minorHAnsi" w:cstheme="minorHAnsi"/>
          <w:lang w:eastAsia="en-US"/>
        </w:rPr>
        <w:t>....... dňa ...................</w:t>
      </w:r>
      <w:r w:rsidR="00E72900">
        <w:rPr>
          <w:rFonts w:asciiTheme="minorHAnsi" w:hAnsiTheme="minorHAnsi" w:cstheme="minorHAnsi"/>
          <w:lang w:eastAsia="en-US"/>
        </w:rPr>
        <w:t>.........</w:t>
      </w:r>
      <w:r w:rsidR="00E72900" w:rsidRPr="00E72900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="00E72900" w:rsidRPr="00E72900">
        <w:rPr>
          <w:rFonts w:asciiTheme="minorHAnsi" w:hAnsiTheme="minorHAnsi" w:cstheme="minorHAnsi"/>
          <w:lang w:eastAsia="en-US"/>
        </w:rPr>
        <w:t>napján</w:t>
      </w:r>
      <w:proofErr w:type="spellEnd"/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E72900" w14:paraId="1873D1A3" w14:textId="77777777" w:rsidTr="009E3463">
        <w:tc>
          <w:tcPr>
            <w:tcW w:w="4815" w:type="dxa"/>
          </w:tcPr>
          <w:p w14:paraId="6DD6F3BE" w14:textId="77777777" w:rsidR="0013364C" w:rsidRPr="00E72900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E72900">
              <w:rPr>
                <w:rFonts w:asciiTheme="minorHAnsi" w:hAnsiTheme="minorHAnsi" w:cstheme="minorHAnsi"/>
                <w:lang w:eastAsia="en-US"/>
              </w:rPr>
              <w:t>onného</w:t>
            </w:r>
            <w:r w:rsidRPr="00E72900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  <w:p w14:paraId="65884078" w14:textId="5027917B" w:rsidR="00E72900" w:rsidRPr="00E72900" w:rsidRDefault="00E72900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val="hu"/>
              </w:rPr>
              <w:t>A törvényes képviselő utóneve és családi neve</w:t>
            </w:r>
            <w:r w:rsidRPr="00E72900">
              <w:rPr>
                <w:rFonts w:asciiTheme="minorHAnsi" w:hAnsiTheme="minorHAnsi" w:cstheme="minorHAnsi"/>
                <w:lang w:val="hu"/>
              </w:rPr>
              <w:t>:</w:t>
            </w:r>
          </w:p>
        </w:tc>
        <w:tc>
          <w:tcPr>
            <w:tcW w:w="4252" w:type="dxa"/>
          </w:tcPr>
          <w:p w14:paraId="371E1762" w14:textId="77777777" w:rsidR="0013364C" w:rsidRPr="00E7290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E72900" w14:paraId="343956EA" w14:textId="77777777" w:rsidTr="009E3463">
        <w:tc>
          <w:tcPr>
            <w:tcW w:w="4815" w:type="dxa"/>
          </w:tcPr>
          <w:p w14:paraId="2785037F" w14:textId="77777777" w:rsidR="0013364C" w:rsidRPr="00E7290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  <w:p w14:paraId="2E3E152F" w14:textId="34E3F169" w:rsidR="00E72900" w:rsidRPr="00E72900" w:rsidRDefault="00E72900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val="hu"/>
              </w:rPr>
              <w:t>A törvényes képviselő lakcíme:</w:t>
            </w:r>
          </w:p>
        </w:tc>
        <w:tc>
          <w:tcPr>
            <w:tcW w:w="4252" w:type="dxa"/>
          </w:tcPr>
          <w:p w14:paraId="1EBF840B" w14:textId="77777777" w:rsidR="0013364C" w:rsidRPr="00E7290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E72900" w14:paraId="461CC083" w14:textId="77777777" w:rsidTr="009E3463">
        <w:tc>
          <w:tcPr>
            <w:tcW w:w="4815" w:type="dxa"/>
          </w:tcPr>
          <w:p w14:paraId="0D4B5100" w14:textId="77777777" w:rsidR="0013364C" w:rsidRPr="00E7290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  <w:p w14:paraId="16C81C56" w14:textId="7CD3130F" w:rsidR="00E72900" w:rsidRPr="00E72900" w:rsidRDefault="00E72900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val="hu"/>
              </w:rPr>
              <w:t>A törvényes képviselő telefonszáma:</w:t>
            </w:r>
          </w:p>
        </w:tc>
        <w:tc>
          <w:tcPr>
            <w:tcW w:w="4252" w:type="dxa"/>
          </w:tcPr>
          <w:p w14:paraId="15F3D41B" w14:textId="77777777" w:rsidR="0013364C" w:rsidRPr="00E7290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E72900" w14:paraId="14717C87" w14:textId="77777777" w:rsidTr="009E3463">
        <w:tc>
          <w:tcPr>
            <w:tcW w:w="4815" w:type="dxa"/>
          </w:tcPr>
          <w:p w14:paraId="4C4A3FDA" w14:textId="77777777" w:rsidR="0013364C" w:rsidRPr="00E7290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  <w:p w14:paraId="58123DFA" w14:textId="7C939671" w:rsidR="00E72900" w:rsidRPr="00E72900" w:rsidRDefault="00E72900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E72900">
              <w:rPr>
                <w:rFonts w:asciiTheme="minorHAnsi" w:hAnsiTheme="minorHAnsi" w:cstheme="minorHAnsi"/>
                <w:lang w:val="hu"/>
              </w:rPr>
              <w:t>A törvényes képviselő aláírása:</w:t>
            </w:r>
          </w:p>
        </w:tc>
        <w:tc>
          <w:tcPr>
            <w:tcW w:w="4252" w:type="dxa"/>
          </w:tcPr>
          <w:p w14:paraId="4EE0783C" w14:textId="77777777" w:rsidR="0013364C" w:rsidRPr="00E72900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78AB3" w14:textId="77777777" w:rsidR="00C50872" w:rsidRDefault="00C50872" w:rsidP="0013364C">
      <w:r>
        <w:separator/>
      </w:r>
    </w:p>
  </w:endnote>
  <w:endnote w:type="continuationSeparator" w:id="0">
    <w:p w14:paraId="2080A9FF" w14:textId="77777777" w:rsidR="00C50872" w:rsidRDefault="00C508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4CB1" w14:textId="77777777" w:rsidR="00C50872" w:rsidRDefault="00C50872" w:rsidP="0013364C">
      <w:r>
        <w:separator/>
      </w:r>
    </w:p>
  </w:footnote>
  <w:footnote w:type="continuationSeparator" w:id="0">
    <w:p w14:paraId="352D15A2" w14:textId="77777777" w:rsidR="00C50872" w:rsidRDefault="00C50872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55241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D3FC8"/>
    <w:rsid w:val="009E3463"/>
    <w:rsid w:val="00BF1825"/>
    <w:rsid w:val="00C14E57"/>
    <w:rsid w:val="00C50872"/>
    <w:rsid w:val="00CA58D9"/>
    <w:rsid w:val="00D03577"/>
    <w:rsid w:val="00D76FB7"/>
    <w:rsid w:val="00DB4DDE"/>
    <w:rsid w:val="00E6223E"/>
    <w:rsid w:val="00E72900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0187BD03-5C8E-4EE9-B946-91B7ADB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3</cp:revision>
  <dcterms:created xsi:type="dcterms:W3CDTF">2020-08-28T05:33:00Z</dcterms:created>
  <dcterms:modified xsi:type="dcterms:W3CDTF">2020-08-28T05:38:00Z</dcterms:modified>
</cp:coreProperties>
</file>