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NAPI IMA</w:t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a „Nemzetközi Közbenjáró Imahálózat Európáért” ez évi szándékaira</w:t>
      </w:r>
    </w:p>
    <w:p>
      <w:pPr>
        <w:pStyle w:val="Normal"/>
        <w:spacing w:before="240" w:after="240"/>
        <w:jc w:val="both"/>
        <w:rPr>
          <w:b/>
          <w:b/>
          <w:color w:val="000000" w:themeColor="text1"/>
          <w:sz w:val="2"/>
          <w:szCs w:val="2"/>
        </w:rPr>
      </w:pPr>
      <w:r>
        <w:rPr>
          <w:b/>
          <w:color w:val="000000" w:themeColor="text1"/>
          <w:sz w:val="2"/>
          <w:szCs w:val="2"/>
        </w:rPr>
      </w:r>
    </w:p>
    <w:p>
      <w:pPr>
        <w:pStyle w:val="Normal"/>
        <w:spacing w:before="240" w:after="240"/>
        <w:jc w:val="both"/>
        <w:rPr>
          <w:i/>
          <w:i/>
          <w:color w:val="000000" w:themeColor="text1"/>
        </w:rPr>
      </w:pPr>
      <w:r>
        <w:rPr>
          <w:b/>
          <w:color w:val="000000" w:themeColor="text1"/>
        </w:rPr>
        <w:t xml:space="preserve">Imádkozunk, hogy az Egyház hitbéli válsága felett győzzön megújulásunk a Szentlélekben! 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„Mennyei Atyánk, adj megtérést és hitben való megújulást először a keresztényeknek! Áraszd ránk a Szentlélek megújító ajándékát, hogy elteljünk Vele! Segíts, hogy befogadjuk karizmáit és megteremjük gyümölcseit! Add, hogy mindig bátran kiálljunk hitünk mellett és hogy megalkuvás nélkül hirdessük Jézus Krisztus Evangéliumát, a Szentlélek erejében és szeretetében!”</w:t>
      </w:r>
    </w:p>
    <w:p>
      <w:pPr>
        <w:pStyle w:val="Normal"/>
        <w:tabs>
          <w:tab w:val="clear" w:pos="708"/>
          <w:tab w:val="left" w:pos="426" w:leader="none"/>
        </w:tabs>
        <w:spacing w:before="240" w:after="240"/>
        <w:jc w:val="both"/>
        <w:rPr>
          <w:i/>
          <w:i/>
          <w:color w:val="000000" w:themeColor="text1"/>
        </w:rPr>
      </w:pPr>
      <w:r>
        <w:rPr>
          <w:b/>
          <w:color w:val="000000" w:themeColor="text1"/>
        </w:rPr>
        <w:t>Imádkozunk, hogy a tömeges hitehagyás és a keresztényellenes törekvések ellenében ragyogjon fel a hit világossága!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„Mennyei Atyánk! Áraszd ki Szent Lelkedet minden emberre, különösen a fiatalokra! Hozd el az ébredés, az új evangelizáció idejét, hogy az emberek nagy számban megtérjenek és visszatérjenek Hozzád, s felismerjék Igazságodat! Jézus Krisztus nevében kérünk, hogy törd meg az ellenünk támadó hazug ideológiák erejét!”</w:t>
      </w:r>
    </w:p>
    <w:p>
      <w:pPr>
        <w:pStyle w:val="Normal"/>
        <w:spacing w:before="240" w:after="240"/>
        <w:jc w:val="both"/>
        <w:rPr>
          <w:i/>
          <w:i/>
          <w:color w:val="000000" w:themeColor="text1"/>
        </w:rPr>
      </w:pPr>
      <w:r>
        <w:rPr>
          <w:b/>
          <w:color w:val="000000" w:themeColor="text1"/>
        </w:rPr>
        <w:t>Imádkozunk, hogy erősödjön meg és teljesedjen ki nemzeteink keresztény identitása!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„Mennyei Atyánk! Keresztény hitünk a mi legnagyobb kincsünk, hiszen ez az üdvösség, az Igazság és a szeretet útja számunkra, amely összekapcsol Veled, Istenünk! Add, hogy nemzetünk és egész Európa megmaradhasson és elmélyülhessen eredeti, keresztény identitásában! Óvj meg minket bármilyen vallási szélsőség fenyegetésétől és a tömeges illegális migráció minden negatív következményétől!”</w:t>
      </w:r>
    </w:p>
    <w:p>
      <w:pPr>
        <w:pStyle w:val="Normal"/>
        <w:spacing w:before="240" w:after="240"/>
        <w:jc w:val="both"/>
        <w:rPr>
          <w:i/>
          <w:i/>
          <w:color w:val="000000" w:themeColor="text1"/>
        </w:rPr>
      </w:pPr>
      <w:r>
        <w:rPr>
          <w:b/>
          <w:color w:val="000000" w:themeColor="text1"/>
        </w:rPr>
        <w:t xml:space="preserve">Imádkozunk a Covid-krízis megszűnéséért, annak minden káros hatásával együtt! </w:t>
      </w:r>
      <w:r>
        <w:rPr>
          <w:i/>
          <w:color w:val="000000" w:themeColor="text1"/>
        </w:rPr>
        <w:t>„Mennyei Atyánk, a Te Fiad, Jézus Krisztus kereszthalálával és feltámadásával legyőzte a bűn, a halál és a gonoszlélek uralmát! Az Ő győzelme által kérünk, fékezd meg a Covid járványt, és adj szabadulást annak minden negatív egészségügyi, lelki, társadalmi és gazdasági hatásától!”</w:t>
      </w:r>
    </w:p>
    <w:p>
      <w:pPr>
        <w:pStyle w:val="Normal"/>
        <w:spacing w:before="240" w:after="240"/>
        <w:jc w:val="both"/>
        <w:rPr>
          <w:i/>
          <w:i/>
          <w:color w:val="000000" w:themeColor="text1"/>
        </w:rPr>
      </w:pPr>
      <w:r>
        <w:rPr>
          <w:b/>
          <w:color w:val="000000" w:themeColor="text1"/>
        </w:rPr>
        <w:t>Imádkozunk Isten szíve szerinti, jó politikai kormányzásért országainkban!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„Mennyei Atyánk, könyörgünk, hogy a soron következő választások után Isten akarata szerinti, hiteles, keresztény szellemiségű kormányok alakuljanak országainkban!”</w:t>
      </w:r>
    </w:p>
    <w:p>
      <w:pPr>
        <w:pStyle w:val="Normal"/>
        <w:spacing w:before="240" w:after="240"/>
        <w:jc w:val="both"/>
        <w:rPr>
          <w:i/>
          <w:i/>
          <w:color w:val="000000" w:themeColor="text1"/>
        </w:rPr>
      </w:pPr>
      <w:r>
        <w:rPr>
          <w:b/>
          <w:color w:val="000000" w:themeColor="text1"/>
        </w:rPr>
        <w:t xml:space="preserve">Imádkozunk a média tisztességes, és a valóságot hűen tükröző működéséért! </w:t>
      </w:r>
      <w:r>
        <w:rPr>
          <w:i/>
          <w:color w:val="000000" w:themeColor="text1"/>
        </w:rPr>
        <w:t>„Mennyei Atyánk! Könyörgünk a média megtisztulásáért és azért, hogy egyre inkább olyan tartalmakat közöljön, amelyek összhangban vannak a Te Szent akaratoddal és legfőbb üzeneteddel, az Evangélium Örömhírével!”</w:t>
      </w:r>
    </w:p>
    <w:p>
      <w:pPr>
        <w:pStyle w:val="Normal"/>
        <w:spacing w:before="240" w:after="240"/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240" w:after="240"/>
        <w:jc w:val="both"/>
        <w:rPr>
          <w:b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 xml:space="preserve">A „Nemzetközi Közbenjáró Imahálózat Európáért” 2022-es imakampánya február 1-én indult Horvátországban, Lengyelországban, Magyarországon és Szlovéniában egy időben, de hamarosan több ország csatlakozása is várható! A fenti célokra rendszeres ima- és böjt-felajánlásokat várnak magánszemélyektől, családoktól és közösségektől. </w:t>
      </w:r>
      <w:r>
        <w:rPr>
          <w:i/>
          <w:color w:val="000000" w:themeColor="text1"/>
          <w:sz w:val="20"/>
          <w:szCs w:val="20"/>
        </w:rPr>
        <w:t>A fent megfogalmazott szöveg alapján elmondott napi 10 perces ima kiváló módja a csatlakozásnak!</w:t>
      </w:r>
      <w:r>
        <w:rPr>
          <w:iCs/>
          <w:color w:val="000000" w:themeColor="text1"/>
          <w:sz w:val="20"/>
          <w:szCs w:val="20"/>
        </w:rPr>
        <w:t xml:space="preserve"> Csatlakozási szándékodat kérjük jelezd a </w:t>
      </w:r>
      <w:r>
        <w:rPr>
          <w:rFonts w:eastAsia="Arial" w:cs="Arial"/>
          <w:b/>
          <w:bCs/>
          <w:iCs/>
          <w:color w:val="000000" w:themeColor="text1"/>
          <w:sz w:val="20"/>
          <w:szCs w:val="20"/>
          <w:lang w:val="hu" w:eastAsia="en-GB"/>
        </w:rPr>
        <w:t>icn.hungary@gmail.com</w:t>
      </w:r>
      <w:r>
        <w:rPr>
          <w:b/>
          <w:color w:val="000000" w:themeColor="text1"/>
          <w:sz w:val="20"/>
          <w:szCs w:val="20"/>
        </w:rPr>
        <w:t xml:space="preserve"> </w:t>
      </w:r>
      <w:r>
        <w:rPr>
          <w:bCs/>
          <w:color w:val="000000" w:themeColor="text1"/>
          <w:sz w:val="20"/>
          <w:szCs w:val="20"/>
        </w:rPr>
        <w:t>email címen! A magyar nyelvű levélbe kérjük, írd be a csatlakozó nevét, a város és az ország nevét, ahol élsz, és nevezd meg, milyen felajánlást teszel erre az évre! Jó imádkozást kívánnak a Nemzetközi Közbenjáró Imahálózat hazai koordinátorai! További információ: mkkm.hu; iroda@mkkm.hu</w:t>
      </w:r>
    </w:p>
    <w:p>
      <w:pPr>
        <w:pStyle w:val="Normal"/>
        <w:spacing w:before="240" w:after="240"/>
        <w:jc w:val="both"/>
        <w:rPr/>
      </w:pPr>
      <w:r>
        <w:rPr/>
      </w:r>
    </w:p>
    <w:sectPr>
      <w:type w:val="nextPage"/>
      <w:pgSz w:w="11906" w:h="16838"/>
      <w:pgMar w:left="1417" w:right="1417" w:header="0" w:top="1134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7408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hu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1740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LibreOffice/7.0.4.2$Linux_x86 LibreOffice_project/00$Build-2</Application>
  <AppVersion>15.0000</AppVersion>
  <Pages>1</Pages>
  <Words>398</Words>
  <Characters>2690</Characters>
  <CharactersWithSpaces>3092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2022-02-02T08:28:00Z</dcterms:created>
  <dc:creator>Kunszabó Zoltán</dc:creator>
  <dc:description/>
  <dc:language>hu-HU</dc:language>
  <cp:lastModifiedBy/>
  <dcterms:modified xsi:type="dcterms:W3CDTF">2022-02-28T11:39:20Z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